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48AC" w14:textId="169F57F1" w:rsidR="004918BB" w:rsidRDefault="003456D5" w:rsidP="003456D5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Youth Services Program Manager</w:t>
      </w:r>
    </w:p>
    <w:p w14:paraId="4AE81129" w14:textId="77777777" w:rsidR="003456D5" w:rsidRPr="00A17129" w:rsidRDefault="003456D5" w:rsidP="003B4DF4">
      <w:pPr>
        <w:spacing w:after="0"/>
        <w:jc w:val="center"/>
        <w:rPr>
          <w:rFonts w:cs="Times New Roman"/>
          <w:sz w:val="24"/>
          <w:szCs w:val="24"/>
        </w:rPr>
      </w:pPr>
    </w:p>
    <w:p w14:paraId="597ACDF7" w14:textId="58122D7B" w:rsidR="004918BB" w:rsidRPr="00A17129" w:rsidRDefault="004918BB" w:rsidP="00A544BF">
      <w:p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b/>
          <w:sz w:val="24"/>
          <w:szCs w:val="24"/>
        </w:rPr>
        <w:t>Ho</w:t>
      </w:r>
      <w:r w:rsidR="00466EEA" w:rsidRPr="00A17129">
        <w:rPr>
          <w:rFonts w:cs="Times New Roman"/>
          <w:b/>
          <w:sz w:val="24"/>
          <w:szCs w:val="24"/>
        </w:rPr>
        <w:t>urs:</w:t>
      </w:r>
      <w:r w:rsidR="00466EEA" w:rsidRPr="00A17129">
        <w:rPr>
          <w:rFonts w:cs="Times New Roman"/>
          <w:sz w:val="24"/>
          <w:szCs w:val="24"/>
        </w:rPr>
        <w:t xml:space="preserve"> 40</w:t>
      </w:r>
      <w:r w:rsidR="002B6BA2">
        <w:rPr>
          <w:rFonts w:cs="Times New Roman"/>
          <w:sz w:val="24"/>
          <w:szCs w:val="24"/>
        </w:rPr>
        <w:t>+</w:t>
      </w:r>
      <w:r w:rsidR="00B14E4D" w:rsidRPr="00A17129">
        <w:rPr>
          <w:rFonts w:cs="Times New Roman"/>
          <w:sz w:val="24"/>
          <w:szCs w:val="24"/>
        </w:rPr>
        <w:t xml:space="preserve"> hours/week,</w:t>
      </w:r>
      <w:r w:rsidR="00466EEA" w:rsidRPr="00A17129">
        <w:rPr>
          <w:rFonts w:cs="Times New Roman"/>
          <w:sz w:val="24"/>
          <w:szCs w:val="24"/>
        </w:rPr>
        <w:t xml:space="preserve"> </w:t>
      </w:r>
      <w:r w:rsidR="009F6FFB" w:rsidRPr="00A17129">
        <w:rPr>
          <w:rFonts w:cs="Times New Roman"/>
          <w:sz w:val="24"/>
          <w:szCs w:val="24"/>
        </w:rPr>
        <w:t>including evenings and weekends</w:t>
      </w:r>
      <w:r w:rsidR="00B24392" w:rsidRPr="00A17129">
        <w:rPr>
          <w:rFonts w:cs="Times New Roman"/>
          <w:sz w:val="24"/>
          <w:szCs w:val="24"/>
        </w:rPr>
        <w:t>; position is benefits eligible and pay is competitive and based on DOQ</w:t>
      </w:r>
    </w:p>
    <w:p w14:paraId="573C554B" w14:textId="6E9C4353" w:rsidR="004918BB" w:rsidRPr="00A17129" w:rsidRDefault="004918BB" w:rsidP="00A544BF">
      <w:p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b/>
          <w:sz w:val="24"/>
          <w:szCs w:val="24"/>
        </w:rPr>
        <w:t>Supervisor:</w:t>
      </w:r>
      <w:r w:rsidRPr="00A17129">
        <w:rPr>
          <w:rFonts w:cs="Times New Roman"/>
          <w:sz w:val="24"/>
          <w:szCs w:val="24"/>
        </w:rPr>
        <w:t xml:space="preserve"> </w:t>
      </w:r>
      <w:r w:rsidR="0084141D" w:rsidRPr="00A17129">
        <w:rPr>
          <w:rFonts w:cs="Times New Roman"/>
          <w:sz w:val="24"/>
          <w:szCs w:val="24"/>
        </w:rPr>
        <w:t xml:space="preserve">Executive Director </w:t>
      </w:r>
    </w:p>
    <w:p w14:paraId="0AA80157" w14:textId="4F21070E" w:rsidR="00B24392" w:rsidRPr="00A17129" w:rsidRDefault="003B4DF4" w:rsidP="00A544BF">
      <w:p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b/>
          <w:sz w:val="24"/>
          <w:szCs w:val="24"/>
        </w:rPr>
        <w:t>Programs Supervised</w:t>
      </w:r>
      <w:r w:rsidR="004918BB" w:rsidRPr="00A17129">
        <w:rPr>
          <w:rFonts w:cs="Times New Roman"/>
          <w:b/>
          <w:sz w:val="24"/>
          <w:szCs w:val="24"/>
        </w:rPr>
        <w:t>:</w:t>
      </w:r>
      <w:r w:rsidR="004918BB" w:rsidRPr="00A17129">
        <w:rPr>
          <w:rFonts w:cs="Times New Roman"/>
          <w:sz w:val="24"/>
          <w:szCs w:val="24"/>
        </w:rPr>
        <w:t xml:space="preserve"> </w:t>
      </w:r>
      <w:r w:rsidRPr="00A17129">
        <w:rPr>
          <w:rFonts w:cs="Times New Roman"/>
          <w:sz w:val="24"/>
          <w:szCs w:val="24"/>
        </w:rPr>
        <w:t>Youth Program</w:t>
      </w:r>
      <w:r w:rsidR="00A17129" w:rsidRPr="00A17129">
        <w:rPr>
          <w:rFonts w:cs="Times New Roman"/>
          <w:sz w:val="24"/>
          <w:szCs w:val="24"/>
        </w:rPr>
        <w:t xml:space="preserve"> Staff</w:t>
      </w:r>
      <w:r w:rsidR="002B6BA2">
        <w:rPr>
          <w:rFonts w:cs="Times New Roman"/>
          <w:sz w:val="24"/>
          <w:szCs w:val="24"/>
        </w:rPr>
        <w:t xml:space="preserve">, 2-3 </w:t>
      </w:r>
    </w:p>
    <w:p w14:paraId="7E5F475D" w14:textId="77777777" w:rsidR="00D232D8" w:rsidRPr="00A17129" w:rsidRDefault="00D232D8" w:rsidP="00A544BF">
      <w:pPr>
        <w:spacing w:after="0"/>
        <w:rPr>
          <w:rFonts w:cs="Times New Roman"/>
          <w:b/>
          <w:sz w:val="24"/>
          <w:szCs w:val="24"/>
        </w:rPr>
      </w:pPr>
    </w:p>
    <w:p w14:paraId="35B1B366" w14:textId="0531E0A0" w:rsidR="00CE26D6" w:rsidRPr="00A17129" w:rsidRDefault="00CE26D6" w:rsidP="00A544BF">
      <w:pPr>
        <w:spacing w:after="0"/>
        <w:rPr>
          <w:rFonts w:cs="Times New Roman"/>
          <w:b/>
          <w:sz w:val="24"/>
          <w:szCs w:val="24"/>
          <w:u w:val="single"/>
        </w:rPr>
      </w:pPr>
      <w:r w:rsidRPr="00A17129">
        <w:rPr>
          <w:rFonts w:cs="Times New Roman"/>
          <w:b/>
          <w:sz w:val="24"/>
          <w:szCs w:val="24"/>
          <w:u w:val="single"/>
        </w:rPr>
        <w:t xml:space="preserve">Position </w:t>
      </w:r>
    </w:p>
    <w:p w14:paraId="7D3C1656" w14:textId="31C08ED1" w:rsidR="00CE26D6" w:rsidRPr="00A17129" w:rsidRDefault="00CE26D6" w:rsidP="00A544BF">
      <w:p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The SWCC Youth Services Pr</w:t>
      </w:r>
      <w:r w:rsidR="00551939" w:rsidRPr="00A17129">
        <w:rPr>
          <w:rFonts w:cs="Times New Roman"/>
          <w:sz w:val="24"/>
          <w:szCs w:val="24"/>
        </w:rPr>
        <w:t xml:space="preserve">ogram Manager will have </w:t>
      </w:r>
      <w:r w:rsidRPr="00A17129">
        <w:rPr>
          <w:rFonts w:cs="Times New Roman"/>
          <w:sz w:val="24"/>
          <w:szCs w:val="24"/>
        </w:rPr>
        <w:t xml:space="preserve">operational responsibility of the SWCC’s Youth Services Program including the development </w:t>
      </w:r>
      <w:r w:rsidR="002B6BA2">
        <w:rPr>
          <w:rFonts w:cs="Times New Roman"/>
          <w:sz w:val="24"/>
          <w:szCs w:val="24"/>
        </w:rPr>
        <w:t xml:space="preserve">and implementation </w:t>
      </w:r>
      <w:r w:rsidRPr="00A17129">
        <w:rPr>
          <w:rFonts w:cs="Times New Roman"/>
          <w:sz w:val="24"/>
          <w:szCs w:val="24"/>
        </w:rPr>
        <w:t>of pro</w:t>
      </w:r>
      <w:r w:rsidR="00551939" w:rsidRPr="00A17129">
        <w:rPr>
          <w:rFonts w:cs="Times New Roman"/>
          <w:sz w:val="24"/>
          <w:szCs w:val="24"/>
        </w:rPr>
        <w:t xml:space="preserve">gram guidelines, goals, and outreach efforts. The SWCC Youth Services Program Manager must have the vision, organization, planning skills, leadership, and integrity to maintain current program growth with a high level of professionalism. The Youth Services Program Manager must have excellent management skills and be able to recruit, supervise, </w:t>
      </w:r>
      <w:r w:rsidR="002B6BA2">
        <w:rPr>
          <w:rFonts w:cs="Times New Roman"/>
          <w:sz w:val="24"/>
          <w:szCs w:val="24"/>
        </w:rPr>
        <w:t xml:space="preserve">and support </w:t>
      </w:r>
      <w:r w:rsidR="00551939" w:rsidRPr="00A17129">
        <w:rPr>
          <w:rFonts w:cs="Times New Roman"/>
          <w:sz w:val="24"/>
          <w:szCs w:val="24"/>
        </w:rPr>
        <w:t xml:space="preserve">a diverse and effective team. </w:t>
      </w:r>
    </w:p>
    <w:p w14:paraId="5E8025B2" w14:textId="77777777" w:rsidR="00CE26D6" w:rsidRPr="00A17129" w:rsidRDefault="00CE26D6" w:rsidP="00A544BF">
      <w:pPr>
        <w:spacing w:after="0"/>
        <w:rPr>
          <w:rFonts w:cs="Times New Roman"/>
          <w:sz w:val="24"/>
          <w:szCs w:val="24"/>
        </w:rPr>
      </w:pPr>
    </w:p>
    <w:p w14:paraId="6A11154F" w14:textId="2C6B59C8" w:rsidR="00334985" w:rsidRPr="00A17129" w:rsidRDefault="00A72FB6" w:rsidP="00065109">
      <w:pPr>
        <w:spacing w:after="0"/>
        <w:ind w:firstLine="360"/>
        <w:rPr>
          <w:rFonts w:cs="Times New Roman"/>
          <w:b/>
          <w:sz w:val="24"/>
          <w:szCs w:val="24"/>
          <w:u w:val="single"/>
        </w:rPr>
      </w:pPr>
      <w:r w:rsidRPr="00A17129">
        <w:rPr>
          <w:rFonts w:cs="Times New Roman"/>
          <w:b/>
          <w:sz w:val="24"/>
          <w:szCs w:val="24"/>
          <w:u w:val="single"/>
        </w:rPr>
        <w:t>Responsibilities</w:t>
      </w:r>
    </w:p>
    <w:p w14:paraId="03C404E3" w14:textId="1A678F84" w:rsidR="000408DF" w:rsidRPr="00A17129" w:rsidRDefault="000408DF" w:rsidP="00A544BF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Identify, create, and implement high quality </w:t>
      </w:r>
      <w:r w:rsidR="0098036C" w:rsidRPr="00A17129">
        <w:rPr>
          <w:rFonts w:cs="Times New Roman"/>
          <w:sz w:val="24"/>
          <w:szCs w:val="24"/>
        </w:rPr>
        <w:t>programs</w:t>
      </w:r>
      <w:r w:rsidR="00232C8A" w:rsidRPr="00A17129">
        <w:rPr>
          <w:rFonts w:cs="Times New Roman"/>
          <w:sz w:val="24"/>
          <w:szCs w:val="24"/>
        </w:rPr>
        <w:t xml:space="preserve">, curriculums, and services </w:t>
      </w:r>
      <w:r w:rsidRPr="00A17129">
        <w:rPr>
          <w:rFonts w:cs="Times New Roman"/>
          <w:sz w:val="24"/>
          <w:szCs w:val="24"/>
        </w:rPr>
        <w:t xml:space="preserve">built on best practices in the field, innovation, </w:t>
      </w:r>
      <w:r w:rsidR="0098036C" w:rsidRPr="00A17129">
        <w:rPr>
          <w:rFonts w:cs="Times New Roman"/>
          <w:sz w:val="24"/>
          <w:szCs w:val="24"/>
        </w:rPr>
        <w:t>funding, and</w:t>
      </w:r>
      <w:r w:rsidRPr="00A17129">
        <w:rPr>
          <w:rFonts w:cs="Times New Roman"/>
          <w:sz w:val="24"/>
          <w:szCs w:val="24"/>
        </w:rPr>
        <w:t xml:space="preserve"> mission of the Southwest Crisis Center</w:t>
      </w:r>
      <w:r w:rsidR="002B6BA2">
        <w:rPr>
          <w:rFonts w:cs="Times New Roman"/>
          <w:sz w:val="24"/>
          <w:szCs w:val="24"/>
        </w:rPr>
        <w:t xml:space="preserve"> (SWCC) </w:t>
      </w:r>
    </w:p>
    <w:p w14:paraId="25E3FC84" w14:textId="1BC94B23" w:rsidR="000408DF" w:rsidRPr="00A17129" w:rsidRDefault="000408DF" w:rsidP="00A544BF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Regularly evaluate program </w:t>
      </w:r>
      <w:r w:rsidR="00D221C8" w:rsidRPr="00A17129">
        <w:rPr>
          <w:rFonts w:cs="Times New Roman"/>
          <w:sz w:val="24"/>
          <w:szCs w:val="24"/>
        </w:rPr>
        <w:t>outcomes</w:t>
      </w:r>
      <w:r w:rsidRPr="00A17129">
        <w:rPr>
          <w:rFonts w:cs="Times New Roman"/>
          <w:sz w:val="24"/>
          <w:szCs w:val="24"/>
        </w:rPr>
        <w:t xml:space="preserve"> to ensure that the requirements of</w:t>
      </w:r>
      <w:r w:rsidR="00257354" w:rsidRPr="00A17129">
        <w:rPr>
          <w:rFonts w:cs="Times New Roman"/>
          <w:sz w:val="24"/>
          <w:szCs w:val="24"/>
        </w:rPr>
        <w:t xml:space="preserve"> grantors</w:t>
      </w:r>
      <w:r w:rsidR="00D221C8" w:rsidRPr="00A17129">
        <w:rPr>
          <w:rFonts w:cs="Times New Roman"/>
          <w:sz w:val="24"/>
          <w:szCs w:val="24"/>
        </w:rPr>
        <w:t>/</w:t>
      </w:r>
      <w:r w:rsidRPr="00A17129">
        <w:rPr>
          <w:rFonts w:cs="Times New Roman"/>
          <w:sz w:val="24"/>
          <w:szCs w:val="24"/>
        </w:rPr>
        <w:t>funders are met and that outcomes can be comm</w:t>
      </w:r>
      <w:r w:rsidR="00D221C8" w:rsidRPr="00A17129">
        <w:rPr>
          <w:rFonts w:cs="Times New Roman"/>
          <w:sz w:val="24"/>
          <w:szCs w:val="24"/>
        </w:rPr>
        <w:t xml:space="preserve">unicated to Executive Director for program improvements. </w:t>
      </w:r>
    </w:p>
    <w:p w14:paraId="01C24B32" w14:textId="77E87642" w:rsidR="002B6BA2" w:rsidRDefault="000408DF" w:rsidP="005B547B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2B6BA2">
        <w:rPr>
          <w:rFonts w:cs="Times New Roman"/>
          <w:sz w:val="24"/>
          <w:szCs w:val="24"/>
        </w:rPr>
        <w:t>Identify</w:t>
      </w:r>
      <w:r w:rsidR="002B6BA2">
        <w:rPr>
          <w:rFonts w:cs="Times New Roman"/>
          <w:sz w:val="24"/>
          <w:szCs w:val="24"/>
        </w:rPr>
        <w:t xml:space="preserve"> and build relationships with other community partners that serve youth and families. </w:t>
      </w:r>
    </w:p>
    <w:p w14:paraId="5FDE001E" w14:textId="76CEF6A4" w:rsidR="005B547B" w:rsidRPr="002B6BA2" w:rsidRDefault="00232C8A" w:rsidP="005B547B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2B6BA2">
        <w:rPr>
          <w:rFonts w:cs="Times New Roman"/>
          <w:sz w:val="24"/>
          <w:szCs w:val="24"/>
        </w:rPr>
        <w:t>Uphold</w:t>
      </w:r>
      <w:r w:rsidR="00B877D7" w:rsidRPr="002B6BA2">
        <w:rPr>
          <w:rFonts w:cs="Times New Roman"/>
          <w:sz w:val="24"/>
          <w:szCs w:val="24"/>
        </w:rPr>
        <w:t xml:space="preserve"> best practi</w:t>
      </w:r>
      <w:r w:rsidR="00CA4B05" w:rsidRPr="002B6BA2">
        <w:rPr>
          <w:rFonts w:cs="Times New Roman"/>
          <w:sz w:val="24"/>
          <w:szCs w:val="24"/>
        </w:rPr>
        <w:t xml:space="preserve">ce standards for </w:t>
      </w:r>
      <w:r w:rsidR="00D66350" w:rsidRPr="002B6BA2">
        <w:rPr>
          <w:rFonts w:cs="Times New Roman"/>
          <w:sz w:val="24"/>
          <w:szCs w:val="24"/>
        </w:rPr>
        <w:t xml:space="preserve">all </w:t>
      </w:r>
      <w:r w:rsidR="00CA4B05" w:rsidRPr="002B6BA2">
        <w:rPr>
          <w:rFonts w:cs="Times New Roman"/>
          <w:sz w:val="24"/>
          <w:szCs w:val="24"/>
        </w:rPr>
        <w:t xml:space="preserve">sexual assault, </w:t>
      </w:r>
      <w:r w:rsidR="00B877D7" w:rsidRPr="002B6BA2">
        <w:rPr>
          <w:rFonts w:cs="Times New Roman"/>
          <w:sz w:val="24"/>
          <w:szCs w:val="24"/>
        </w:rPr>
        <w:t>domestic violence</w:t>
      </w:r>
      <w:r w:rsidR="00CA4B05" w:rsidRPr="002B6BA2">
        <w:rPr>
          <w:rFonts w:cs="Times New Roman"/>
          <w:sz w:val="24"/>
          <w:szCs w:val="24"/>
        </w:rPr>
        <w:t xml:space="preserve">, and </w:t>
      </w:r>
      <w:r w:rsidR="0098036C" w:rsidRPr="002B6BA2">
        <w:rPr>
          <w:rFonts w:cs="Times New Roman"/>
          <w:sz w:val="24"/>
          <w:szCs w:val="24"/>
        </w:rPr>
        <w:t>sexual exploitation/</w:t>
      </w:r>
      <w:r w:rsidR="00CA4B05" w:rsidRPr="002B6BA2">
        <w:rPr>
          <w:rFonts w:cs="Times New Roman"/>
          <w:sz w:val="24"/>
          <w:szCs w:val="24"/>
        </w:rPr>
        <w:t>trafficking</w:t>
      </w:r>
      <w:r w:rsidR="00B877D7" w:rsidRPr="002B6BA2">
        <w:rPr>
          <w:rFonts w:cs="Times New Roman"/>
          <w:sz w:val="24"/>
          <w:szCs w:val="24"/>
        </w:rPr>
        <w:t xml:space="preserve"> </w:t>
      </w:r>
      <w:r w:rsidR="00CA4B05" w:rsidRPr="002B6BA2">
        <w:rPr>
          <w:rFonts w:cs="Times New Roman"/>
          <w:sz w:val="24"/>
          <w:szCs w:val="24"/>
        </w:rPr>
        <w:t>services and programs</w:t>
      </w:r>
      <w:r w:rsidR="00DB5810" w:rsidRPr="002B6BA2">
        <w:rPr>
          <w:rFonts w:cs="Times New Roman"/>
          <w:sz w:val="24"/>
          <w:szCs w:val="24"/>
        </w:rPr>
        <w:t xml:space="preserve"> </w:t>
      </w:r>
      <w:r w:rsidR="00E766BE" w:rsidRPr="002B6BA2">
        <w:rPr>
          <w:rFonts w:cs="Times New Roman"/>
          <w:sz w:val="24"/>
          <w:szCs w:val="24"/>
        </w:rPr>
        <w:t>under</w:t>
      </w:r>
      <w:r w:rsidR="00DB5810" w:rsidRPr="002B6BA2">
        <w:rPr>
          <w:rFonts w:cs="Times New Roman"/>
          <w:sz w:val="24"/>
          <w:szCs w:val="24"/>
        </w:rPr>
        <w:t xml:space="preserve"> the </w:t>
      </w:r>
      <w:r w:rsidR="00D66350" w:rsidRPr="002B6BA2">
        <w:rPr>
          <w:rFonts w:cs="Times New Roman"/>
          <w:sz w:val="24"/>
          <w:szCs w:val="24"/>
        </w:rPr>
        <w:t>SWCC</w:t>
      </w:r>
      <w:r w:rsidR="00DB5810" w:rsidRPr="002B6BA2">
        <w:rPr>
          <w:rFonts w:cs="Times New Roman"/>
          <w:sz w:val="24"/>
          <w:szCs w:val="24"/>
        </w:rPr>
        <w:t>.</w:t>
      </w:r>
    </w:p>
    <w:p w14:paraId="6A712FAA" w14:textId="7CD8E21E" w:rsidR="005B547B" w:rsidRPr="00A17129" w:rsidRDefault="005B547B" w:rsidP="005B547B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Attend trainings, conferences, and community meetings related </w:t>
      </w:r>
      <w:r w:rsidR="008650A6">
        <w:rPr>
          <w:rFonts w:cs="Times New Roman"/>
          <w:sz w:val="24"/>
          <w:szCs w:val="24"/>
        </w:rPr>
        <w:t xml:space="preserve">to </w:t>
      </w:r>
      <w:r w:rsidRPr="00A17129">
        <w:rPr>
          <w:rFonts w:cs="Times New Roman"/>
          <w:sz w:val="24"/>
          <w:szCs w:val="24"/>
        </w:rPr>
        <w:t>services for youth.</w:t>
      </w:r>
    </w:p>
    <w:p w14:paraId="0A3FC0A2" w14:textId="5CCA671C" w:rsidR="00D232D8" w:rsidRPr="008650A6" w:rsidRDefault="005B547B" w:rsidP="005B547B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650A6">
        <w:rPr>
          <w:rFonts w:cs="Times New Roman"/>
          <w:sz w:val="24"/>
          <w:szCs w:val="24"/>
        </w:rPr>
        <w:t>Responsible for recruiting, hiring, evaluating, and supervising employees</w:t>
      </w:r>
    </w:p>
    <w:p w14:paraId="6B319EB6" w14:textId="32D2407D" w:rsidR="007F56C4" w:rsidRPr="008650A6" w:rsidRDefault="007F56C4" w:rsidP="008D01B9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8650A6">
        <w:rPr>
          <w:rFonts w:cs="Times New Roman"/>
          <w:sz w:val="24"/>
          <w:szCs w:val="24"/>
        </w:rPr>
        <w:t>Maintain a functioning, safe, positive</w:t>
      </w:r>
      <w:r w:rsidR="00232C8A" w:rsidRPr="008650A6">
        <w:rPr>
          <w:rFonts w:cs="Times New Roman"/>
          <w:sz w:val="24"/>
          <w:szCs w:val="24"/>
        </w:rPr>
        <w:t>, and trauma-informed space</w:t>
      </w:r>
      <w:r w:rsidR="005B547B" w:rsidRPr="008650A6">
        <w:rPr>
          <w:rFonts w:cs="Times New Roman"/>
          <w:sz w:val="24"/>
          <w:szCs w:val="24"/>
        </w:rPr>
        <w:t xml:space="preserve"> for all staff and clients.</w:t>
      </w:r>
    </w:p>
    <w:p w14:paraId="03CC004A" w14:textId="31320AA7" w:rsidR="00232C8A" w:rsidRPr="00A17129" w:rsidRDefault="00232C8A" w:rsidP="008D01B9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Collaborate with </w:t>
      </w:r>
      <w:r w:rsidR="002B6BA2">
        <w:rPr>
          <w:rFonts w:cs="Times New Roman"/>
          <w:sz w:val="24"/>
          <w:szCs w:val="24"/>
        </w:rPr>
        <w:t>l</w:t>
      </w:r>
      <w:r w:rsidRPr="00A17129">
        <w:rPr>
          <w:rFonts w:cs="Times New Roman"/>
          <w:sz w:val="24"/>
          <w:szCs w:val="24"/>
        </w:rPr>
        <w:t xml:space="preserve">eadership </w:t>
      </w:r>
      <w:r w:rsidR="002B6BA2">
        <w:rPr>
          <w:rFonts w:cs="Times New Roman"/>
          <w:sz w:val="24"/>
          <w:szCs w:val="24"/>
        </w:rPr>
        <w:t>t</w:t>
      </w:r>
      <w:r w:rsidRPr="00A17129">
        <w:rPr>
          <w:rFonts w:cs="Times New Roman"/>
          <w:sz w:val="24"/>
          <w:szCs w:val="24"/>
        </w:rPr>
        <w:t>eam</w:t>
      </w:r>
      <w:r w:rsidR="002B6BA2">
        <w:rPr>
          <w:rFonts w:cs="Times New Roman"/>
          <w:sz w:val="24"/>
          <w:szCs w:val="24"/>
        </w:rPr>
        <w:t xml:space="preserve"> and youth staff</w:t>
      </w:r>
      <w:r w:rsidRPr="00A17129">
        <w:rPr>
          <w:rFonts w:cs="Times New Roman"/>
          <w:sz w:val="24"/>
          <w:szCs w:val="24"/>
        </w:rPr>
        <w:t xml:space="preserve"> to</w:t>
      </w:r>
      <w:r w:rsidR="0098036C" w:rsidRPr="00A17129">
        <w:rPr>
          <w:rFonts w:cs="Times New Roman"/>
          <w:sz w:val="24"/>
          <w:szCs w:val="24"/>
        </w:rPr>
        <w:t xml:space="preserve"> </w:t>
      </w:r>
      <w:r w:rsidR="00E21AC7" w:rsidRPr="00A17129">
        <w:rPr>
          <w:rFonts w:cs="Times New Roman"/>
          <w:sz w:val="24"/>
          <w:szCs w:val="24"/>
        </w:rPr>
        <w:t>develop outreach materials</w:t>
      </w:r>
      <w:r w:rsidRPr="00A17129">
        <w:rPr>
          <w:rFonts w:cs="Times New Roman"/>
          <w:sz w:val="24"/>
          <w:szCs w:val="24"/>
        </w:rPr>
        <w:t xml:space="preserve"> including brochures, </w:t>
      </w:r>
      <w:r w:rsidR="005B547B" w:rsidRPr="00A17129">
        <w:rPr>
          <w:rFonts w:cs="Times New Roman"/>
          <w:sz w:val="24"/>
          <w:szCs w:val="24"/>
        </w:rPr>
        <w:t xml:space="preserve">website, contact/email lists, or other marketing materials. </w:t>
      </w:r>
    </w:p>
    <w:p w14:paraId="589AC618" w14:textId="254D0160" w:rsidR="005B547B" w:rsidRPr="00A17129" w:rsidRDefault="005B547B" w:rsidP="005B547B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Work with SWCC </w:t>
      </w:r>
      <w:r w:rsidR="002B6BA2">
        <w:rPr>
          <w:rFonts w:cs="Times New Roman"/>
          <w:sz w:val="24"/>
          <w:szCs w:val="24"/>
        </w:rPr>
        <w:t>l</w:t>
      </w:r>
      <w:r w:rsidRPr="00A17129">
        <w:rPr>
          <w:rFonts w:cs="Times New Roman"/>
          <w:sz w:val="24"/>
          <w:szCs w:val="24"/>
        </w:rPr>
        <w:t xml:space="preserve">eadership </w:t>
      </w:r>
      <w:r w:rsidR="002B6BA2">
        <w:rPr>
          <w:rFonts w:cs="Times New Roman"/>
          <w:sz w:val="24"/>
          <w:szCs w:val="24"/>
        </w:rPr>
        <w:t>t</w:t>
      </w:r>
      <w:r w:rsidRPr="00A17129">
        <w:rPr>
          <w:rFonts w:cs="Times New Roman"/>
          <w:sz w:val="24"/>
          <w:szCs w:val="24"/>
        </w:rPr>
        <w:t xml:space="preserve">eam and SWCC Training Committee to plan and implement new employee training and orientation. </w:t>
      </w:r>
    </w:p>
    <w:p w14:paraId="21C7EE15" w14:textId="62B9412E" w:rsidR="005B547B" w:rsidRPr="00A17129" w:rsidRDefault="005B547B" w:rsidP="005B547B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Maintain professionalism and confidentiality among employees</w:t>
      </w:r>
      <w:r w:rsidR="002B6BA2">
        <w:rPr>
          <w:rFonts w:cs="Times New Roman"/>
          <w:sz w:val="24"/>
          <w:szCs w:val="24"/>
        </w:rPr>
        <w:t>.</w:t>
      </w:r>
    </w:p>
    <w:p w14:paraId="6EF2C1F3" w14:textId="77777777" w:rsidR="005B547B" w:rsidRPr="00A17129" w:rsidRDefault="005B547B" w:rsidP="005B547B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Coordinate other special projects as assigned by the Executive Director.</w:t>
      </w:r>
    </w:p>
    <w:p w14:paraId="786056E1" w14:textId="60786B2D" w:rsidR="00347598" w:rsidRPr="00A17129" w:rsidRDefault="005B547B" w:rsidP="005B547B">
      <w:pPr>
        <w:pStyle w:val="ListParagraph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Promote teamwork, open communication, and teambuilding with staff at all times and actively engage and energize youth program staff. </w:t>
      </w:r>
    </w:p>
    <w:p w14:paraId="3B13E06D" w14:textId="79460FFD" w:rsidR="00347598" w:rsidRPr="00A17129" w:rsidRDefault="0098036C" w:rsidP="00A544BF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Regularly communicate with</w:t>
      </w:r>
      <w:r w:rsidR="005B547B" w:rsidRPr="00A17129">
        <w:rPr>
          <w:rFonts w:cs="Times New Roman"/>
          <w:sz w:val="24"/>
          <w:szCs w:val="24"/>
        </w:rPr>
        <w:t xml:space="preserve"> all</w:t>
      </w:r>
      <w:r w:rsidRPr="00A17129">
        <w:rPr>
          <w:rFonts w:cs="Times New Roman"/>
          <w:sz w:val="24"/>
          <w:szCs w:val="24"/>
        </w:rPr>
        <w:t xml:space="preserve"> </w:t>
      </w:r>
      <w:r w:rsidR="00595398" w:rsidRPr="00A17129">
        <w:rPr>
          <w:rFonts w:cs="Times New Roman"/>
          <w:sz w:val="24"/>
          <w:szCs w:val="24"/>
        </w:rPr>
        <w:t>staff through staf</w:t>
      </w:r>
      <w:r w:rsidR="005B547B" w:rsidRPr="00A17129">
        <w:rPr>
          <w:rFonts w:cs="Times New Roman"/>
          <w:sz w:val="24"/>
          <w:szCs w:val="24"/>
        </w:rPr>
        <w:t xml:space="preserve">f meetings, in-service trainings </w:t>
      </w:r>
      <w:r w:rsidR="00595398" w:rsidRPr="00A17129">
        <w:rPr>
          <w:rFonts w:cs="Times New Roman"/>
          <w:sz w:val="24"/>
          <w:szCs w:val="24"/>
        </w:rPr>
        <w:t>events/programs, and direct advocacy case consultation</w:t>
      </w:r>
      <w:r w:rsidR="005B547B" w:rsidRPr="00A17129">
        <w:rPr>
          <w:rFonts w:cs="Times New Roman"/>
          <w:sz w:val="24"/>
          <w:szCs w:val="24"/>
        </w:rPr>
        <w:t>s</w:t>
      </w:r>
      <w:r w:rsidR="00595398" w:rsidRPr="00A17129">
        <w:rPr>
          <w:rFonts w:cs="Times New Roman"/>
          <w:sz w:val="24"/>
          <w:szCs w:val="24"/>
        </w:rPr>
        <w:t xml:space="preserve">. </w:t>
      </w:r>
    </w:p>
    <w:p w14:paraId="27C291E3" w14:textId="77777777" w:rsidR="00065109" w:rsidRPr="00A17129" w:rsidRDefault="00065109" w:rsidP="005B547B">
      <w:pPr>
        <w:spacing w:after="0"/>
        <w:ind w:left="360"/>
        <w:rPr>
          <w:rFonts w:cs="Times New Roman"/>
          <w:sz w:val="24"/>
          <w:szCs w:val="24"/>
          <w:u w:val="single"/>
        </w:rPr>
      </w:pPr>
    </w:p>
    <w:p w14:paraId="74E87AD0" w14:textId="698FEF6D" w:rsidR="005B547B" w:rsidRPr="00A17129" w:rsidRDefault="005B547B" w:rsidP="005B547B">
      <w:pPr>
        <w:spacing w:after="0"/>
        <w:ind w:left="360"/>
        <w:rPr>
          <w:rFonts w:cs="Times New Roman"/>
          <w:b/>
          <w:sz w:val="24"/>
          <w:szCs w:val="24"/>
          <w:u w:val="single"/>
        </w:rPr>
      </w:pPr>
      <w:r w:rsidRPr="00A17129">
        <w:rPr>
          <w:rFonts w:cs="Times New Roman"/>
          <w:b/>
          <w:sz w:val="24"/>
          <w:szCs w:val="24"/>
          <w:u w:val="single"/>
        </w:rPr>
        <w:t>Youth Program</w:t>
      </w:r>
    </w:p>
    <w:p w14:paraId="2947BD02" w14:textId="60EBCA8A" w:rsidR="00316222" w:rsidRPr="00A17129" w:rsidRDefault="00316222" w:rsidP="00316222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M</w:t>
      </w:r>
      <w:r w:rsidR="005B547B" w:rsidRPr="00A17129">
        <w:rPr>
          <w:rFonts w:cs="Times New Roman"/>
          <w:sz w:val="24"/>
          <w:szCs w:val="24"/>
        </w:rPr>
        <w:t xml:space="preserve">aintain </w:t>
      </w:r>
      <w:r w:rsidRPr="00A17129">
        <w:rPr>
          <w:rFonts w:cs="Times New Roman"/>
          <w:sz w:val="24"/>
          <w:szCs w:val="24"/>
        </w:rPr>
        <w:t>strong partnership</w:t>
      </w:r>
      <w:r w:rsidR="005B547B" w:rsidRPr="00A17129">
        <w:rPr>
          <w:rFonts w:cs="Times New Roman"/>
          <w:sz w:val="24"/>
          <w:szCs w:val="24"/>
        </w:rPr>
        <w:t>s</w:t>
      </w:r>
      <w:r w:rsidRPr="00A17129">
        <w:rPr>
          <w:rFonts w:cs="Times New Roman"/>
          <w:sz w:val="24"/>
          <w:szCs w:val="24"/>
        </w:rPr>
        <w:t xml:space="preserve"> with area schools and work with youth coordinators to asse</w:t>
      </w:r>
      <w:r w:rsidR="005B547B" w:rsidRPr="00A17129">
        <w:rPr>
          <w:rFonts w:cs="Times New Roman"/>
          <w:sz w:val="24"/>
          <w:szCs w:val="24"/>
        </w:rPr>
        <w:t>ss needs and assign programming.</w:t>
      </w:r>
    </w:p>
    <w:p w14:paraId="36B5A3F1" w14:textId="77777777" w:rsidR="00065109" w:rsidRPr="00A17129" w:rsidRDefault="005B547B" w:rsidP="00A544BF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Ensure compliance with all requirements of funders of the Youth Services Program including grant reporting, maintaining files, track</w:t>
      </w:r>
      <w:r w:rsidR="00065109" w:rsidRPr="00A17129">
        <w:rPr>
          <w:rFonts w:cs="Times New Roman"/>
          <w:sz w:val="24"/>
          <w:szCs w:val="24"/>
        </w:rPr>
        <w:t>ing data and services provided</w:t>
      </w:r>
    </w:p>
    <w:p w14:paraId="223C3316" w14:textId="715F1882" w:rsidR="00551939" w:rsidRPr="00A17129" w:rsidRDefault="005B547B" w:rsidP="00A544BF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 xml:space="preserve">Coordinate direct services with youth program staff based on agency and clients needs. </w:t>
      </w:r>
    </w:p>
    <w:p w14:paraId="498B4099" w14:textId="1B1649F0" w:rsidR="00595398" w:rsidRPr="00A17129" w:rsidRDefault="005B547B" w:rsidP="00595398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Provide oversight to th</w:t>
      </w:r>
      <w:r w:rsidR="002B6BA2">
        <w:rPr>
          <w:rFonts w:cs="Times New Roman"/>
          <w:sz w:val="24"/>
          <w:szCs w:val="24"/>
        </w:rPr>
        <w:t xml:space="preserve">e </w:t>
      </w:r>
      <w:r w:rsidR="00595398" w:rsidRPr="00A17129">
        <w:rPr>
          <w:rFonts w:cs="Times New Roman"/>
          <w:sz w:val="24"/>
          <w:szCs w:val="24"/>
        </w:rPr>
        <w:t xml:space="preserve">teen text line through the SWCC. </w:t>
      </w:r>
    </w:p>
    <w:p w14:paraId="1E156327" w14:textId="20D449CF" w:rsidR="005B547B" w:rsidRPr="00A17129" w:rsidRDefault="002B6BA2" w:rsidP="005B547B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Collaborate with youth staff to</w:t>
      </w:r>
      <w:r w:rsidR="005B547B" w:rsidRPr="00A17129">
        <w:rPr>
          <w:rFonts w:cs="Times New Roman"/>
          <w:sz w:val="24"/>
          <w:szCs w:val="24"/>
        </w:rPr>
        <w:t xml:space="preserve"> develop </w:t>
      </w:r>
      <w:r>
        <w:rPr>
          <w:rFonts w:cs="Times New Roman"/>
          <w:sz w:val="24"/>
          <w:szCs w:val="24"/>
        </w:rPr>
        <w:t xml:space="preserve">annually a </w:t>
      </w:r>
      <w:r w:rsidR="005B547B" w:rsidRPr="00A17129">
        <w:rPr>
          <w:rFonts w:cs="Times New Roman"/>
          <w:sz w:val="24"/>
          <w:szCs w:val="24"/>
        </w:rPr>
        <w:t>youth advisory board to help inform the SWCC Youth Services Program</w:t>
      </w:r>
      <w:r w:rsidR="00065109" w:rsidRPr="00A17129">
        <w:rPr>
          <w:rFonts w:cs="Times New Roman"/>
          <w:sz w:val="24"/>
          <w:szCs w:val="24"/>
        </w:rPr>
        <w:t>s</w:t>
      </w:r>
      <w:r w:rsidR="005B547B" w:rsidRPr="00A17129">
        <w:rPr>
          <w:rFonts w:cs="Times New Roman"/>
          <w:sz w:val="24"/>
          <w:szCs w:val="24"/>
        </w:rPr>
        <w:t>.</w:t>
      </w:r>
    </w:p>
    <w:p w14:paraId="19B8FA5F" w14:textId="6E636F6E" w:rsidR="005B547B" w:rsidRPr="00A17129" w:rsidRDefault="005B547B" w:rsidP="005B547B">
      <w:pPr>
        <w:pStyle w:val="ListParagraph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17129">
        <w:rPr>
          <w:rFonts w:cs="Times New Roman"/>
          <w:sz w:val="24"/>
          <w:szCs w:val="24"/>
        </w:rPr>
        <w:t>Work with ED to identify development and training needs for youth services staff and ensure training is received.</w:t>
      </w:r>
    </w:p>
    <w:p w14:paraId="56EC00A4" w14:textId="36CB79B1" w:rsidR="00090485" w:rsidRPr="00A17129" w:rsidRDefault="00090485" w:rsidP="000C35C5">
      <w:pPr>
        <w:pStyle w:val="InsideAddress"/>
        <w:spacing w:line="276" w:lineRule="auto"/>
        <w:ind w:left="0"/>
        <w:rPr>
          <w:rFonts w:asciiTheme="minorHAnsi" w:eastAsiaTheme="minorHAnsi" w:hAnsiTheme="minorHAnsi"/>
          <w:sz w:val="24"/>
          <w:szCs w:val="24"/>
          <w:u w:val="single"/>
        </w:rPr>
      </w:pPr>
    </w:p>
    <w:p w14:paraId="37084AF3" w14:textId="56AEB902" w:rsidR="000C35C5" w:rsidRPr="00A17129" w:rsidRDefault="000C35C5" w:rsidP="000C35C5">
      <w:pPr>
        <w:pStyle w:val="InsideAddress"/>
        <w:spacing w:line="276" w:lineRule="auto"/>
        <w:ind w:left="0"/>
        <w:rPr>
          <w:rFonts w:asciiTheme="minorHAnsi" w:eastAsiaTheme="minorHAnsi" w:hAnsiTheme="minorHAnsi"/>
          <w:b/>
          <w:sz w:val="24"/>
          <w:szCs w:val="24"/>
          <w:u w:val="single"/>
        </w:rPr>
      </w:pPr>
      <w:r w:rsidRPr="00A17129">
        <w:rPr>
          <w:rFonts w:asciiTheme="minorHAnsi" w:eastAsiaTheme="minorHAnsi" w:hAnsiTheme="minorHAnsi"/>
          <w:b/>
          <w:sz w:val="24"/>
          <w:szCs w:val="24"/>
          <w:u w:val="single"/>
        </w:rPr>
        <w:t xml:space="preserve">Qualifications </w:t>
      </w:r>
    </w:p>
    <w:p w14:paraId="0E5D95B5" w14:textId="303299F1" w:rsidR="00CE26D6" w:rsidRPr="00A17129" w:rsidRDefault="000C35C5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eastAsiaTheme="minorHAnsi" w:hAnsiTheme="minorHAnsi"/>
          <w:sz w:val="24"/>
          <w:szCs w:val="24"/>
        </w:rPr>
        <w:t xml:space="preserve">Associate’s Degree and </w:t>
      </w:r>
      <w:r w:rsidR="009F6135" w:rsidRPr="00A17129">
        <w:rPr>
          <w:rFonts w:asciiTheme="minorHAnsi" w:eastAsiaTheme="minorHAnsi" w:hAnsiTheme="minorHAnsi"/>
          <w:sz w:val="24"/>
          <w:szCs w:val="24"/>
        </w:rPr>
        <w:t>5</w:t>
      </w:r>
      <w:r w:rsidRPr="00A17129">
        <w:rPr>
          <w:rFonts w:asciiTheme="minorHAnsi" w:eastAsiaTheme="minorHAnsi" w:hAnsiTheme="minorHAnsi"/>
          <w:sz w:val="24"/>
          <w:szCs w:val="24"/>
        </w:rPr>
        <w:t>+ years of dire</w:t>
      </w:r>
      <w:r w:rsidR="00CE26D6" w:rsidRPr="00A17129">
        <w:rPr>
          <w:rFonts w:asciiTheme="minorHAnsi" w:eastAsiaTheme="minorHAnsi" w:hAnsiTheme="minorHAnsi"/>
          <w:sz w:val="24"/>
          <w:szCs w:val="24"/>
        </w:rPr>
        <w:t>ct experience work</w:t>
      </w:r>
      <w:r w:rsidR="009F6135" w:rsidRPr="00A17129">
        <w:rPr>
          <w:rFonts w:asciiTheme="minorHAnsi" w:eastAsiaTheme="minorHAnsi" w:hAnsiTheme="minorHAnsi"/>
          <w:sz w:val="24"/>
          <w:szCs w:val="24"/>
        </w:rPr>
        <w:t xml:space="preserve">ing with youth or at-risk youth </w:t>
      </w:r>
      <w:r w:rsidR="00CE26D6" w:rsidRPr="00A17129">
        <w:rPr>
          <w:rFonts w:asciiTheme="minorHAnsi" w:eastAsiaTheme="minorHAnsi" w:hAnsiTheme="minorHAnsi"/>
          <w:sz w:val="24"/>
          <w:szCs w:val="24"/>
        </w:rPr>
        <w:t>experiencing domestic or sexual violence, human</w:t>
      </w:r>
      <w:r w:rsidR="004F4692" w:rsidRPr="00A17129">
        <w:rPr>
          <w:rFonts w:asciiTheme="minorHAnsi" w:eastAsiaTheme="minorHAnsi" w:hAnsiTheme="minorHAnsi"/>
          <w:sz w:val="24"/>
          <w:szCs w:val="24"/>
        </w:rPr>
        <w:t>/sex</w:t>
      </w:r>
      <w:r w:rsidR="00CE26D6" w:rsidRPr="00A17129">
        <w:rPr>
          <w:rFonts w:asciiTheme="minorHAnsi" w:eastAsiaTheme="minorHAnsi" w:hAnsiTheme="minorHAnsi"/>
          <w:sz w:val="24"/>
          <w:szCs w:val="24"/>
        </w:rPr>
        <w:t xml:space="preserve"> trafficking, </w:t>
      </w:r>
      <w:r w:rsidR="009F6135" w:rsidRPr="00A17129">
        <w:rPr>
          <w:rFonts w:asciiTheme="minorHAnsi" w:eastAsiaTheme="minorHAnsi" w:hAnsiTheme="minorHAnsi"/>
          <w:sz w:val="24"/>
          <w:szCs w:val="24"/>
        </w:rPr>
        <w:t>and/</w:t>
      </w:r>
      <w:r w:rsidR="00CE26D6" w:rsidRPr="00A17129">
        <w:rPr>
          <w:rFonts w:asciiTheme="minorHAnsi" w:eastAsiaTheme="minorHAnsi" w:hAnsiTheme="minorHAnsi"/>
          <w:sz w:val="24"/>
          <w:szCs w:val="24"/>
        </w:rPr>
        <w:t xml:space="preserve">or homelessness or Bachelor’s Degree and </w:t>
      </w:r>
      <w:r w:rsidR="009F6135" w:rsidRPr="00A17129">
        <w:rPr>
          <w:rFonts w:asciiTheme="minorHAnsi" w:eastAsiaTheme="minorHAnsi" w:hAnsiTheme="minorHAnsi"/>
          <w:sz w:val="24"/>
          <w:szCs w:val="24"/>
        </w:rPr>
        <w:t>3</w:t>
      </w:r>
      <w:r w:rsidR="00CE26D6" w:rsidRPr="00A17129">
        <w:rPr>
          <w:rFonts w:asciiTheme="minorHAnsi" w:eastAsiaTheme="minorHAnsi" w:hAnsiTheme="minorHAnsi"/>
          <w:sz w:val="24"/>
          <w:szCs w:val="24"/>
        </w:rPr>
        <w:t>+ years of direct experience working with youth or at-risk youth experiencing domestic or sexual violence, human</w:t>
      </w:r>
      <w:r w:rsidR="004F4692" w:rsidRPr="00A17129">
        <w:rPr>
          <w:rFonts w:asciiTheme="minorHAnsi" w:eastAsiaTheme="minorHAnsi" w:hAnsiTheme="minorHAnsi"/>
          <w:sz w:val="24"/>
          <w:szCs w:val="24"/>
        </w:rPr>
        <w:t>/sex</w:t>
      </w:r>
      <w:r w:rsidR="00CE26D6" w:rsidRPr="00A17129">
        <w:rPr>
          <w:rFonts w:asciiTheme="minorHAnsi" w:eastAsiaTheme="minorHAnsi" w:hAnsiTheme="minorHAnsi"/>
          <w:sz w:val="24"/>
          <w:szCs w:val="24"/>
        </w:rPr>
        <w:t xml:space="preserve"> trafficking, or homelessness</w:t>
      </w:r>
    </w:p>
    <w:p w14:paraId="1EF7EC64" w14:textId="226A4D5D" w:rsidR="00CE26D6" w:rsidRPr="00A17129" w:rsidRDefault="00CE26D6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eastAsiaTheme="minorHAnsi" w:hAnsiTheme="minorHAnsi"/>
          <w:sz w:val="24"/>
          <w:szCs w:val="24"/>
        </w:rPr>
        <w:t xml:space="preserve">A keen understanding of the dynamics of sexual violence, exploitation, domestic violence, and youth development and the ability to communicate these intersections to others. </w:t>
      </w:r>
    </w:p>
    <w:p w14:paraId="0E30498C" w14:textId="64996F93" w:rsidR="00CE26D6" w:rsidRPr="00A17129" w:rsidRDefault="00CE26D6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 xml:space="preserve">Ability to work effectively with </w:t>
      </w:r>
      <w:r w:rsidR="004F4692" w:rsidRPr="00A17129">
        <w:rPr>
          <w:rFonts w:asciiTheme="minorHAnsi" w:hAnsiTheme="minorHAnsi"/>
          <w:sz w:val="24"/>
          <w:szCs w:val="24"/>
        </w:rPr>
        <w:t xml:space="preserve">a </w:t>
      </w:r>
      <w:r w:rsidRPr="00A17129">
        <w:rPr>
          <w:rFonts w:asciiTheme="minorHAnsi" w:hAnsiTheme="minorHAnsi"/>
          <w:sz w:val="24"/>
          <w:szCs w:val="24"/>
        </w:rPr>
        <w:t xml:space="preserve">diverse staff; experience supervising and managing a team required. </w:t>
      </w:r>
    </w:p>
    <w:p w14:paraId="1307EDFA" w14:textId="561B06F8" w:rsidR="00CE26D6" w:rsidRPr="00A17129" w:rsidRDefault="00CE26D6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 xml:space="preserve">Strong written and verbal communication skills including the ability to excel in interpersonal relationships and on teams. </w:t>
      </w:r>
    </w:p>
    <w:p w14:paraId="0BB7182F" w14:textId="756D01B6" w:rsidR="00CE26D6" w:rsidRPr="00A17129" w:rsidRDefault="00CE26D6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 xml:space="preserve">Experience in conflict resolution and/or crisis management. </w:t>
      </w:r>
    </w:p>
    <w:p w14:paraId="65E74C75" w14:textId="5E37D51F" w:rsidR="00CE26D6" w:rsidRPr="00A17129" w:rsidRDefault="00CE26D6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 xml:space="preserve">Action-oriented, adaptable, and innovative in project planning approaches. </w:t>
      </w:r>
    </w:p>
    <w:p w14:paraId="71E7A1D1" w14:textId="54522376" w:rsidR="00CE26D6" w:rsidRPr="00A17129" w:rsidRDefault="00551939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>Must possess p</w:t>
      </w:r>
      <w:r w:rsidR="00CE26D6" w:rsidRPr="00A17129">
        <w:rPr>
          <w:rFonts w:asciiTheme="minorHAnsi" w:hAnsiTheme="minorHAnsi"/>
          <w:sz w:val="24"/>
          <w:szCs w:val="24"/>
        </w:rPr>
        <w:t xml:space="preserve">assion, integrity, </w:t>
      </w:r>
      <w:r w:rsidRPr="00A17129">
        <w:rPr>
          <w:rFonts w:asciiTheme="minorHAnsi" w:hAnsiTheme="minorHAnsi"/>
          <w:sz w:val="24"/>
          <w:szCs w:val="24"/>
        </w:rPr>
        <w:t xml:space="preserve">a </w:t>
      </w:r>
      <w:r w:rsidR="00CE26D6" w:rsidRPr="00A17129">
        <w:rPr>
          <w:rFonts w:asciiTheme="minorHAnsi" w:hAnsiTheme="minorHAnsi"/>
          <w:sz w:val="24"/>
          <w:szCs w:val="24"/>
        </w:rPr>
        <w:t>positive attitude,</w:t>
      </w:r>
      <w:r w:rsidRPr="00A17129">
        <w:rPr>
          <w:rFonts w:asciiTheme="minorHAnsi" w:hAnsiTheme="minorHAnsi"/>
          <w:sz w:val="24"/>
          <w:szCs w:val="24"/>
        </w:rPr>
        <w:t xml:space="preserve"> be mission-driven</w:t>
      </w:r>
      <w:r w:rsidR="00CE26D6" w:rsidRPr="00A17129">
        <w:rPr>
          <w:rFonts w:asciiTheme="minorHAnsi" w:hAnsiTheme="minorHAnsi"/>
          <w:sz w:val="24"/>
          <w:szCs w:val="24"/>
        </w:rPr>
        <w:t xml:space="preserve"> and </w:t>
      </w:r>
      <w:r w:rsidRPr="00A17129">
        <w:rPr>
          <w:rFonts w:asciiTheme="minorHAnsi" w:hAnsiTheme="minorHAnsi"/>
          <w:sz w:val="24"/>
          <w:szCs w:val="24"/>
        </w:rPr>
        <w:t xml:space="preserve">have a </w:t>
      </w:r>
      <w:r w:rsidR="00CE26D6" w:rsidRPr="00A17129">
        <w:rPr>
          <w:rFonts w:asciiTheme="minorHAnsi" w:hAnsiTheme="minorHAnsi"/>
          <w:sz w:val="24"/>
          <w:szCs w:val="24"/>
        </w:rPr>
        <w:t xml:space="preserve">self-directed leadership style. </w:t>
      </w:r>
    </w:p>
    <w:p w14:paraId="6E275030" w14:textId="2DAA20A6" w:rsidR="00551939" w:rsidRPr="00A17129" w:rsidRDefault="00551939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 xml:space="preserve">Ability to be flexible on evenings and weekends for direct services and program offerings. </w:t>
      </w:r>
    </w:p>
    <w:p w14:paraId="05FF4942" w14:textId="4E7F9B06" w:rsidR="00551939" w:rsidRDefault="00551939" w:rsidP="00CE26D6">
      <w:pPr>
        <w:pStyle w:val="InsideAddress"/>
        <w:numPr>
          <w:ilvl w:val="0"/>
          <w:numId w:val="8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17129">
        <w:rPr>
          <w:rFonts w:asciiTheme="minorHAnsi" w:hAnsiTheme="minorHAnsi"/>
          <w:sz w:val="24"/>
          <w:szCs w:val="24"/>
        </w:rPr>
        <w:t>Ability to travel within SWCC 5</w:t>
      </w:r>
      <w:r w:rsidR="002B6BA2">
        <w:rPr>
          <w:rFonts w:asciiTheme="minorHAnsi" w:hAnsiTheme="minorHAnsi"/>
          <w:sz w:val="24"/>
          <w:szCs w:val="24"/>
        </w:rPr>
        <w:t>-</w:t>
      </w:r>
      <w:r w:rsidRPr="00A17129">
        <w:rPr>
          <w:rFonts w:asciiTheme="minorHAnsi" w:hAnsiTheme="minorHAnsi"/>
          <w:sz w:val="24"/>
          <w:szCs w:val="24"/>
        </w:rPr>
        <w:t xml:space="preserve">county service area with access to reliable transportation, a driver’s license, and car insurance. </w:t>
      </w:r>
    </w:p>
    <w:p w14:paraId="106B0B0D" w14:textId="7593AB57" w:rsidR="00A37318" w:rsidRDefault="00A37318" w:rsidP="00A37318">
      <w:pPr>
        <w:pStyle w:val="InsideAddress"/>
        <w:spacing w:line="276" w:lineRule="auto"/>
        <w:rPr>
          <w:rFonts w:asciiTheme="minorHAnsi" w:hAnsiTheme="minorHAnsi"/>
          <w:sz w:val="24"/>
          <w:szCs w:val="24"/>
        </w:rPr>
      </w:pPr>
    </w:p>
    <w:p w14:paraId="3D211C98" w14:textId="3A52D3F4" w:rsidR="00A37318" w:rsidRDefault="00A37318" w:rsidP="00A37318">
      <w:pPr>
        <w:pStyle w:val="InsideAddress"/>
        <w:spacing w:line="276" w:lineRule="auto"/>
        <w:rPr>
          <w:rFonts w:asciiTheme="minorHAnsi" w:hAnsiTheme="minorHAnsi"/>
          <w:sz w:val="24"/>
          <w:szCs w:val="24"/>
        </w:rPr>
      </w:pPr>
    </w:p>
    <w:p w14:paraId="1699FE3A" w14:textId="3C41526B" w:rsidR="00A37318" w:rsidRPr="00A17129" w:rsidRDefault="00A37318" w:rsidP="00A37318">
      <w:pPr>
        <w:pStyle w:val="InsideAddress"/>
        <w:spacing w:line="276" w:lineRule="auto"/>
        <w:ind w:hanging="83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Apply: Send resume, cover letter, and at least three professional references to Sara Wahl, Executive Director (PO Box 111, Worthington, MN 56187). </w:t>
      </w:r>
      <w:r w:rsidR="00173F7F">
        <w:rPr>
          <w:rFonts w:asciiTheme="minorHAnsi" w:hAnsiTheme="minorHAnsi"/>
          <w:sz w:val="24"/>
          <w:szCs w:val="24"/>
        </w:rPr>
        <w:t xml:space="preserve">Position open until filled. </w:t>
      </w:r>
      <w:bookmarkStart w:id="0" w:name="_GoBack"/>
      <w:bookmarkEnd w:id="0"/>
    </w:p>
    <w:sectPr w:rsidR="00A37318" w:rsidRPr="00A17129" w:rsidSect="00F228B2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832"/>
    <w:multiLevelType w:val="hybridMultilevel"/>
    <w:tmpl w:val="C40A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128"/>
    <w:multiLevelType w:val="hybridMultilevel"/>
    <w:tmpl w:val="B7360942"/>
    <w:lvl w:ilvl="0" w:tplc="863C52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179"/>
    <w:multiLevelType w:val="hybridMultilevel"/>
    <w:tmpl w:val="287C9B30"/>
    <w:lvl w:ilvl="0" w:tplc="28882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2959"/>
    <w:multiLevelType w:val="hybridMultilevel"/>
    <w:tmpl w:val="E9F2A834"/>
    <w:lvl w:ilvl="0" w:tplc="FBE8A7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1E8A"/>
    <w:multiLevelType w:val="hybridMultilevel"/>
    <w:tmpl w:val="41524370"/>
    <w:lvl w:ilvl="0" w:tplc="7C8C70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1825"/>
    <w:multiLevelType w:val="hybridMultilevel"/>
    <w:tmpl w:val="95185CF0"/>
    <w:lvl w:ilvl="0" w:tplc="0308AF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5417"/>
    <w:multiLevelType w:val="hybridMultilevel"/>
    <w:tmpl w:val="91A86BFA"/>
    <w:lvl w:ilvl="0" w:tplc="C39E3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68232CA"/>
    <w:multiLevelType w:val="hybridMultilevel"/>
    <w:tmpl w:val="AB4061D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B387575"/>
    <w:multiLevelType w:val="hybridMultilevel"/>
    <w:tmpl w:val="E21AC3BE"/>
    <w:lvl w:ilvl="0" w:tplc="97FE6C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497333"/>
    <w:multiLevelType w:val="hybridMultilevel"/>
    <w:tmpl w:val="64EE7804"/>
    <w:lvl w:ilvl="0" w:tplc="2A0C6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A0FBC"/>
    <w:multiLevelType w:val="hybridMultilevel"/>
    <w:tmpl w:val="30883784"/>
    <w:lvl w:ilvl="0" w:tplc="DD14F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571B5"/>
    <w:multiLevelType w:val="hybridMultilevel"/>
    <w:tmpl w:val="46CED898"/>
    <w:lvl w:ilvl="0" w:tplc="9FC6D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8BB"/>
    <w:rsid w:val="000274EA"/>
    <w:rsid w:val="000333EE"/>
    <w:rsid w:val="000408DF"/>
    <w:rsid w:val="00065109"/>
    <w:rsid w:val="00090485"/>
    <w:rsid w:val="00097A83"/>
    <w:rsid w:val="000A46C2"/>
    <w:rsid w:val="000C35C5"/>
    <w:rsid w:val="00173F7F"/>
    <w:rsid w:val="001825F7"/>
    <w:rsid w:val="001A4512"/>
    <w:rsid w:val="00232945"/>
    <w:rsid w:val="00232C8A"/>
    <w:rsid w:val="00254D75"/>
    <w:rsid w:val="00257354"/>
    <w:rsid w:val="00291AA9"/>
    <w:rsid w:val="002B6BA2"/>
    <w:rsid w:val="002C58C0"/>
    <w:rsid w:val="002D681B"/>
    <w:rsid w:val="002E79DE"/>
    <w:rsid w:val="00316222"/>
    <w:rsid w:val="00334985"/>
    <w:rsid w:val="003456D5"/>
    <w:rsid w:val="00347598"/>
    <w:rsid w:val="003A43E4"/>
    <w:rsid w:val="003B32A0"/>
    <w:rsid w:val="003B385F"/>
    <w:rsid w:val="003B4DF4"/>
    <w:rsid w:val="003D6999"/>
    <w:rsid w:val="00466EEA"/>
    <w:rsid w:val="004918BB"/>
    <w:rsid w:val="004E3D5F"/>
    <w:rsid w:val="004E40BE"/>
    <w:rsid w:val="004F4692"/>
    <w:rsid w:val="00551939"/>
    <w:rsid w:val="00595398"/>
    <w:rsid w:val="005B08B6"/>
    <w:rsid w:val="005B547B"/>
    <w:rsid w:val="0063534F"/>
    <w:rsid w:val="00693FD9"/>
    <w:rsid w:val="006B7F7B"/>
    <w:rsid w:val="007A0C60"/>
    <w:rsid w:val="007C7DA5"/>
    <w:rsid w:val="007F56C4"/>
    <w:rsid w:val="0080254B"/>
    <w:rsid w:val="00803A33"/>
    <w:rsid w:val="00804383"/>
    <w:rsid w:val="0084141D"/>
    <w:rsid w:val="00852E71"/>
    <w:rsid w:val="008650A6"/>
    <w:rsid w:val="00874FB8"/>
    <w:rsid w:val="008810AD"/>
    <w:rsid w:val="008B5A7A"/>
    <w:rsid w:val="008D01B9"/>
    <w:rsid w:val="008F3AF4"/>
    <w:rsid w:val="00911A1D"/>
    <w:rsid w:val="00934D53"/>
    <w:rsid w:val="00965604"/>
    <w:rsid w:val="0098036C"/>
    <w:rsid w:val="00986825"/>
    <w:rsid w:val="009E155F"/>
    <w:rsid w:val="009E3F06"/>
    <w:rsid w:val="009F6135"/>
    <w:rsid w:val="009F6FFB"/>
    <w:rsid w:val="00A17129"/>
    <w:rsid w:val="00A37318"/>
    <w:rsid w:val="00A44F13"/>
    <w:rsid w:val="00A544BF"/>
    <w:rsid w:val="00A70301"/>
    <w:rsid w:val="00A72FB6"/>
    <w:rsid w:val="00AB1D0C"/>
    <w:rsid w:val="00AB1DFB"/>
    <w:rsid w:val="00AE6744"/>
    <w:rsid w:val="00B122FD"/>
    <w:rsid w:val="00B14E4D"/>
    <w:rsid w:val="00B24392"/>
    <w:rsid w:val="00B877D7"/>
    <w:rsid w:val="00BA3498"/>
    <w:rsid w:val="00BB20FF"/>
    <w:rsid w:val="00BB53BF"/>
    <w:rsid w:val="00C66690"/>
    <w:rsid w:val="00C73A5C"/>
    <w:rsid w:val="00CA4B05"/>
    <w:rsid w:val="00CE26D6"/>
    <w:rsid w:val="00D16107"/>
    <w:rsid w:val="00D221C8"/>
    <w:rsid w:val="00D232D8"/>
    <w:rsid w:val="00D66350"/>
    <w:rsid w:val="00D9283E"/>
    <w:rsid w:val="00DB5810"/>
    <w:rsid w:val="00DE2AC1"/>
    <w:rsid w:val="00E21AC7"/>
    <w:rsid w:val="00E67F0C"/>
    <w:rsid w:val="00E7392E"/>
    <w:rsid w:val="00E766BE"/>
    <w:rsid w:val="00EE4E17"/>
    <w:rsid w:val="00F228B2"/>
    <w:rsid w:val="00F87C4D"/>
    <w:rsid w:val="00F92566"/>
    <w:rsid w:val="00FB5B09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B3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8BB"/>
    <w:pPr>
      <w:ind w:left="720"/>
      <w:contextualSpacing/>
    </w:pPr>
  </w:style>
  <w:style w:type="paragraph" w:customStyle="1" w:styleId="InsideAddress">
    <w:name w:val="Inside Address"/>
    <w:basedOn w:val="Normal"/>
    <w:uiPriority w:val="99"/>
    <w:rsid w:val="00A72FB6"/>
    <w:pPr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swccdirector</dc:creator>
  <cp:lastModifiedBy>Lynn Freeman</cp:lastModifiedBy>
  <cp:revision>29</cp:revision>
  <cp:lastPrinted>2019-10-02T14:34:00Z</cp:lastPrinted>
  <dcterms:created xsi:type="dcterms:W3CDTF">2016-11-29T19:42:00Z</dcterms:created>
  <dcterms:modified xsi:type="dcterms:W3CDTF">2020-01-07T15:33:00Z</dcterms:modified>
</cp:coreProperties>
</file>